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A0" w:rsidRDefault="00D500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5.1pt;margin-top:-18pt;width:596.8pt;height:412.6pt;z-index:251658240" strokecolor="white [3212]">
            <v:textbox>
              <w:txbxContent>
                <w:p w:rsidR="00D50035" w:rsidRPr="00136263" w:rsidRDefault="00D50035" w:rsidP="00D50035">
                  <w:pPr>
                    <w:spacing w:after="0" w:line="360" w:lineRule="auto"/>
                    <w:ind w:left="567" w:right="567"/>
                    <w:jc w:val="center"/>
                    <w:rPr>
                      <w:rFonts w:asciiTheme="majorHAnsi" w:hAnsiTheme="majorHAnsi" w:cs="Times New Roman"/>
                      <w:b/>
                      <w:caps/>
                      <w:color w:val="1F497D" w:themeColor="text2"/>
                      <w:sz w:val="24"/>
                      <w:szCs w:val="24"/>
                    </w:rPr>
                  </w:pPr>
                  <w:r w:rsidRPr="00136263">
                    <w:rPr>
                      <w:rFonts w:asciiTheme="majorHAnsi" w:hAnsiTheme="majorHAnsi" w:cs="Times New Roman"/>
                      <w:b/>
                      <w:caps/>
                      <w:color w:val="1F497D" w:themeColor="text2"/>
                      <w:sz w:val="24"/>
                      <w:szCs w:val="24"/>
                    </w:rPr>
                    <w:t xml:space="preserve">“Dynamic smile ANALYSIS: changes with age </w:t>
                  </w:r>
                </w:p>
                <w:p w:rsidR="00D50035" w:rsidRPr="00136263" w:rsidRDefault="00D50035" w:rsidP="00D50035">
                  <w:pPr>
                    <w:spacing w:after="0" w:line="360" w:lineRule="auto"/>
                    <w:ind w:left="567" w:right="567"/>
                    <w:jc w:val="center"/>
                    <w:rPr>
                      <w:rFonts w:asciiTheme="majorHAnsi" w:hAnsiTheme="majorHAnsi" w:cs="Times New Roman"/>
                      <w:b/>
                      <w:caps/>
                      <w:color w:val="1F497D" w:themeColor="text2"/>
                      <w:sz w:val="24"/>
                      <w:szCs w:val="24"/>
                    </w:rPr>
                  </w:pPr>
                  <w:r w:rsidRPr="00136263">
                    <w:rPr>
                      <w:rFonts w:asciiTheme="majorHAnsi" w:hAnsiTheme="majorHAnsi" w:cs="Times New Roman"/>
                      <w:b/>
                      <w:caps/>
                      <w:color w:val="1F497D" w:themeColor="text2"/>
                      <w:sz w:val="24"/>
                      <w:szCs w:val="24"/>
                    </w:rPr>
                    <w:t>in gujarati population”</w:t>
                  </w:r>
                </w:p>
                <w:p w:rsidR="00D50035" w:rsidRPr="00136263" w:rsidRDefault="00D50035" w:rsidP="00D50035">
                  <w:pPr>
                    <w:jc w:val="center"/>
                    <w:rPr>
                      <w:rFonts w:asciiTheme="majorHAnsi" w:hAnsiTheme="majorHAnsi" w:cs="Times New Roman"/>
                      <w:b/>
                      <w:color w:val="1F497D" w:themeColor="text2"/>
                      <w:shd w:val="clear" w:color="auto" w:fill="FFFFFF"/>
                    </w:rPr>
                  </w:pPr>
                  <w:r>
                    <w:rPr>
                      <w:rFonts w:asciiTheme="majorHAnsi" w:hAnsiTheme="majorHAnsi" w:cs="Times New Roman"/>
                      <w:color w:val="1F497D" w:themeColor="text2"/>
                      <w:shd w:val="clear" w:color="auto" w:fill="FFFFFF"/>
                      <w:vertAlign w:val="superscript"/>
                    </w:rPr>
                    <w:t xml:space="preserve">                                                                                       </w:t>
                  </w:r>
                  <w:r w:rsidRPr="00136263">
                    <w:rPr>
                      <w:rFonts w:asciiTheme="majorHAnsi" w:hAnsiTheme="majorHAnsi" w:cs="Times New Roman"/>
                      <w:b/>
                      <w:color w:val="1F497D" w:themeColor="text2"/>
                      <w:shd w:val="clear" w:color="auto" w:fill="FFFFFF"/>
                      <w:vertAlign w:val="superscript"/>
                    </w:rPr>
                    <w:t xml:space="preserve"> 1</w:t>
                  </w:r>
                  <w:r w:rsidRPr="00136263">
                    <w:rPr>
                      <w:rFonts w:asciiTheme="majorHAnsi" w:hAnsiTheme="majorHAnsi" w:cs="Times New Roman"/>
                      <w:b/>
                      <w:color w:val="1F497D" w:themeColor="text2"/>
                      <w:shd w:val="clear" w:color="auto" w:fill="FFFFFF"/>
                    </w:rPr>
                    <w:t xml:space="preserve">Dr.Dolly Patel, </w:t>
                  </w:r>
                  <w:r w:rsidRPr="00136263">
                    <w:rPr>
                      <w:rFonts w:asciiTheme="majorHAnsi" w:hAnsiTheme="majorHAnsi" w:cs="Times New Roman"/>
                      <w:b/>
                      <w:color w:val="1F497D" w:themeColor="text2"/>
                      <w:shd w:val="clear" w:color="auto" w:fill="FFFFFF"/>
                      <w:vertAlign w:val="superscript"/>
                    </w:rPr>
                    <w:t>2</w:t>
                  </w:r>
                  <w:r w:rsidRPr="00136263">
                    <w:rPr>
                      <w:rFonts w:asciiTheme="majorHAnsi" w:hAnsiTheme="majorHAnsi" w:cs="Times New Roman"/>
                      <w:b/>
                      <w:color w:val="1F497D" w:themeColor="text2"/>
                      <w:shd w:val="clear" w:color="auto" w:fill="FFFFFF"/>
                    </w:rPr>
                    <w:t xml:space="preserve">Dr.Falguni Mehta, </w:t>
                  </w:r>
                  <w:r w:rsidRPr="00136263">
                    <w:rPr>
                      <w:rFonts w:asciiTheme="majorHAnsi" w:hAnsiTheme="majorHAnsi" w:cs="Times New Roman"/>
                      <w:b/>
                      <w:color w:val="1F497D" w:themeColor="text2"/>
                      <w:shd w:val="clear" w:color="auto" w:fill="FFFFFF"/>
                      <w:vertAlign w:val="superscript"/>
                    </w:rPr>
                    <w:t>3</w:t>
                  </w:r>
                  <w:r w:rsidRPr="00136263">
                    <w:rPr>
                      <w:rFonts w:asciiTheme="majorHAnsi" w:hAnsiTheme="majorHAnsi" w:cs="Times New Roman"/>
                      <w:b/>
                      <w:color w:val="1F497D" w:themeColor="text2"/>
                      <w:shd w:val="clear" w:color="auto" w:fill="FFFFFF"/>
                    </w:rPr>
                    <w:t>Dr.Jaymin Suthar,</w:t>
                  </w:r>
                  <w:r w:rsidRPr="00136263">
                    <w:rPr>
                      <w:rFonts w:asciiTheme="majorHAnsi" w:hAnsiTheme="majorHAnsi" w:cs="Times New Roman"/>
                      <w:b/>
                      <w:color w:val="1F497D" w:themeColor="text2"/>
                      <w:shd w:val="clear" w:color="auto" w:fill="FFFFFF"/>
                      <w:vertAlign w:val="superscript"/>
                    </w:rPr>
                    <w:t xml:space="preserve">4 </w:t>
                  </w:r>
                  <w:r w:rsidRPr="00136263">
                    <w:rPr>
                      <w:rFonts w:asciiTheme="majorHAnsi" w:hAnsiTheme="majorHAnsi" w:cs="Times New Roman"/>
                      <w:b/>
                      <w:color w:val="1F497D" w:themeColor="text2"/>
                      <w:shd w:val="clear" w:color="auto" w:fill="FFFFFF"/>
                    </w:rPr>
                    <w:t>Dr.Sandip Thakkar</w:t>
                  </w:r>
                </w:p>
                <w:p w:rsidR="00D50035" w:rsidRPr="00A16F6C" w:rsidRDefault="00D50035" w:rsidP="00D5003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="Times New Roman"/>
                    </w:rPr>
                  </w:pPr>
                  <w:r w:rsidRPr="00A16F6C">
                    <w:rPr>
                      <w:rFonts w:asciiTheme="majorHAnsi" w:hAnsiTheme="majorHAnsi" w:cs="Times New Roman"/>
                      <w:vertAlign w:val="superscript"/>
                    </w:rPr>
                    <w:t xml:space="preserve">                                                                                                                 1</w:t>
                  </w:r>
                  <w:r w:rsidRPr="00A16F6C">
                    <w:rPr>
                      <w:rFonts w:asciiTheme="majorHAnsi" w:hAnsiTheme="majorHAnsi" w:cs="Times New Roman"/>
                    </w:rPr>
                    <w:t>Professor and Head, Dept.of orthodontics and dentofacial orthopedics</w:t>
                  </w:r>
                </w:p>
                <w:p w:rsidR="00D50035" w:rsidRPr="00A16F6C" w:rsidRDefault="00D50035" w:rsidP="00D5003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="Times New Roman"/>
                    </w:rPr>
                  </w:pPr>
                  <w:r w:rsidRPr="00A16F6C">
                    <w:rPr>
                      <w:rFonts w:asciiTheme="majorHAnsi" w:hAnsiTheme="majorHAnsi" w:cs="Times New Roman"/>
                      <w:vertAlign w:val="superscript"/>
                    </w:rPr>
                    <w:t xml:space="preserve">                                                                                                                 </w:t>
                  </w:r>
                  <w:r>
                    <w:rPr>
                      <w:rFonts w:asciiTheme="majorHAnsi" w:hAnsiTheme="majorHAnsi" w:cs="Times New Roman"/>
                      <w:vertAlign w:val="superscript"/>
                    </w:rPr>
                    <w:t xml:space="preserve">                              </w:t>
                  </w:r>
                  <w:r w:rsidRPr="00A16F6C">
                    <w:rPr>
                      <w:rFonts w:asciiTheme="majorHAnsi" w:hAnsiTheme="majorHAnsi" w:cs="Times New Roman"/>
                      <w:vertAlign w:val="superscript"/>
                    </w:rPr>
                    <w:t xml:space="preserve">  2</w:t>
                  </w:r>
                  <w:r w:rsidRPr="00A16F6C">
                    <w:rPr>
                      <w:rFonts w:asciiTheme="majorHAnsi" w:hAnsiTheme="majorHAnsi"/>
                      <w:color w:val="000000"/>
                      <w:shd w:val="clear" w:color="auto" w:fill="FFFFFF"/>
                    </w:rPr>
                    <w:t xml:space="preserve"> Professor,</w:t>
                  </w:r>
                  <w:r w:rsidRPr="00A16F6C">
                    <w:rPr>
                      <w:rFonts w:asciiTheme="majorHAnsi" w:hAnsiTheme="majorHAnsi" w:cs="Times New Roman"/>
                    </w:rPr>
                    <w:t>Dept.of orthodontics and dentofacial orthopedics</w:t>
                  </w:r>
                </w:p>
                <w:p w:rsidR="00D50035" w:rsidRPr="00A16F6C" w:rsidRDefault="00D50035" w:rsidP="00D5003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="Times New Roman"/>
                    </w:rPr>
                  </w:pPr>
                  <w:r w:rsidRPr="00A16F6C">
                    <w:rPr>
                      <w:rFonts w:asciiTheme="majorHAnsi" w:hAnsiTheme="majorHAnsi" w:cs="Times New Roman"/>
                      <w:vertAlign w:val="superscript"/>
                    </w:rPr>
                    <w:t xml:space="preserve">                                                                                                                                       3,4</w:t>
                  </w:r>
                  <w:r w:rsidRPr="00A16F6C">
                    <w:rPr>
                      <w:rFonts w:asciiTheme="majorHAnsi" w:hAnsiTheme="majorHAnsi" w:cs="Times New Roman"/>
                    </w:rPr>
                    <w:t xml:space="preserve"> PG student , Dept.of orthodontics and dentofacial orthopedics</w:t>
                  </w:r>
                </w:p>
                <w:p w:rsidR="00D50035" w:rsidRPr="00C71B6D" w:rsidRDefault="00D50035" w:rsidP="00D50035">
                  <w:pPr>
                    <w:spacing w:after="0"/>
                    <w:jc w:val="center"/>
                    <w:rPr>
                      <w:rFonts w:asciiTheme="majorHAnsi" w:hAnsiTheme="majorHAnsi" w:cs="Times New Roman"/>
                      <w:color w:val="000000"/>
                      <w:shd w:val="clear" w:color="auto" w:fill="FFFFFF"/>
                    </w:rPr>
                  </w:pPr>
                  <w:r w:rsidRPr="00A16F6C">
                    <w:rPr>
                      <w:rFonts w:asciiTheme="majorHAnsi" w:hAnsiTheme="majorHAnsi" w:cs="Times New Roman"/>
                      <w:color w:val="000000"/>
                      <w:shd w:val="clear" w:color="auto" w:fill="FFFFFF"/>
                    </w:rPr>
                    <w:t xml:space="preserve">                                                                         </w:t>
                  </w:r>
                  <w:r>
                    <w:rPr>
                      <w:rFonts w:asciiTheme="majorHAnsi" w:hAnsiTheme="majorHAnsi" w:cs="Times New Roman"/>
                      <w:color w:val="000000"/>
                      <w:shd w:val="clear" w:color="auto" w:fill="FFFFFF"/>
                    </w:rPr>
                    <w:t xml:space="preserve">  </w:t>
                  </w:r>
                  <w:r w:rsidRPr="00A16F6C">
                    <w:rPr>
                      <w:rFonts w:asciiTheme="majorHAnsi" w:hAnsiTheme="majorHAnsi" w:cs="Times New Roman"/>
                      <w:color w:val="000000"/>
                      <w:shd w:val="clear" w:color="auto" w:fill="FFFFFF"/>
                    </w:rPr>
                    <w:t>Govt.Dental College and</w:t>
                  </w:r>
                  <w:r w:rsidRPr="00C71B6D">
                    <w:rPr>
                      <w:rFonts w:asciiTheme="majorHAnsi" w:hAnsiTheme="majorHAnsi" w:cs="Times New Roman"/>
                      <w:color w:val="000000"/>
                      <w:shd w:val="clear" w:color="auto" w:fill="FFFFFF"/>
                    </w:rPr>
                    <w:t xml:space="preserve"> Hospita</w:t>
                  </w:r>
                  <w:r>
                    <w:rPr>
                      <w:rFonts w:asciiTheme="majorHAnsi" w:hAnsiTheme="majorHAnsi" w:cs="Times New Roman"/>
                      <w:color w:val="000000"/>
                      <w:shd w:val="clear" w:color="auto" w:fill="FFFFFF"/>
                    </w:rPr>
                    <w:t>l, Asarwa, Ahmedabad-16, Gujrat</w:t>
                  </w:r>
                  <w:r w:rsidRPr="00C71B6D">
                    <w:rPr>
                      <w:rFonts w:asciiTheme="majorHAnsi" w:hAnsiTheme="majorHAnsi" w:cs="Times New Roman"/>
                      <w:color w:val="000000"/>
                    </w:rPr>
                    <w:br/>
                  </w:r>
                  <w:r>
                    <w:rPr>
                      <w:rFonts w:asciiTheme="majorHAnsi" w:hAnsiTheme="majorHAnsi" w:cs="Times New Roman"/>
                      <w:b/>
                      <w:color w:val="000000"/>
                    </w:rPr>
                    <w:t xml:space="preserve">                                     </w:t>
                  </w:r>
                  <w:r w:rsidRPr="00C71B6D">
                    <w:rPr>
                      <w:rFonts w:asciiTheme="majorHAnsi" w:hAnsiTheme="majorHAnsi" w:cs="Times New Roman"/>
                      <w:b/>
                      <w:color w:val="000000"/>
                    </w:rPr>
                    <w:t>C</w:t>
                  </w:r>
                  <w:r w:rsidRPr="00C71B6D">
                    <w:rPr>
                      <w:rFonts w:asciiTheme="majorHAnsi" w:hAnsiTheme="majorHAnsi" w:cs="Times New Roman"/>
                      <w:b/>
                      <w:color w:val="000000"/>
                      <w:shd w:val="clear" w:color="auto" w:fill="FFFFFF"/>
                    </w:rPr>
                    <w:t>orresponding Author:</w:t>
                  </w:r>
                  <w:r w:rsidRPr="00C71B6D">
                    <w:rPr>
                      <w:rFonts w:asciiTheme="majorHAnsi" w:hAnsiTheme="majorHAnsi" w:cs="Times New Roman"/>
                      <w:color w:val="000000"/>
                      <w:shd w:val="clear" w:color="auto" w:fill="FFFFFF"/>
                    </w:rPr>
                    <w:t xml:space="preserve"> Dr.Sandip Thakkar  : Email id: sandip_thakkar25@yahoo.com</w:t>
                  </w:r>
                </w:p>
                <w:p w:rsidR="00D50035" w:rsidRPr="00547141" w:rsidRDefault="00D50035" w:rsidP="00D50035">
                  <w:pPr>
                    <w:autoSpaceDE w:val="0"/>
                    <w:autoSpaceDN w:val="0"/>
                    <w:adjustRightInd w:val="0"/>
                    <w:spacing w:after="0"/>
                    <w:ind w:left="567" w:right="567"/>
                    <w:jc w:val="both"/>
                    <w:rPr>
                      <w:rFonts w:asciiTheme="majorHAnsi" w:hAnsiTheme="majorHAnsi" w:cs="Times New Roman"/>
                      <w:b/>
                      <w:color w:val="000000"/>
                    </w:rPr>
                  </w:pPr>
                  <w:r>
                    <w:rPr>
                      <w:rFonts w:asciiTheme="majorHAnsi" w:hAnsiTheme="majorHAnsi" w:cs="Times New Roman"/>
                      <w:color w:val="000000"/>
                      <w:shd w:val="clear" w:color="auto" w:fill="FFFFFF"/>
                    </w:rPr>
                    <w:t>……………………………………</w:t>
                  </w:r>
                  <w:r w:rsidRPr="00C71B6D">
                    <w:rPr>
                      <w:rFonts w:asciiTheme="majorHAnsi" w:hAnsiTheme="majorHAnsi" w:cs="Times New Roman"/>
                      <w:color w:val="000000"/>
                      <w:shd w:val="clear" w:color="auto" w:fill="FFFFFF"/>
                    </w:rPr>
                    <w:t>……………………………………………………………………………</w:t>
                  </w:r>
                  <w:r>
                    <w:rPr>
                      <w:rFonts w:asciiTheme="majorHAnsi" w:hAnsiTheme="majorHAnsi" w:cs="Times New Roman"/>
                      <w:color w:val="000000"/>
                      <w:shd w:val="clear" w:color="auto" w:fill="FFFFFF"/>
                    </w:rPr>
                    <w:t>…………………………………………………….</w:t>
                  </w:r>
                  <w:r>
                    <w:rPr>
                      <w:rFonts w:asciiTheme="majorHAnsi" w:hAnsiTheme="majorHAnsi" w:cs="Times New Roman"/>
                      <w:color w:val="000000"/>
                    </w:rPr>
                    <w:br/>
                  </w:r>
                  <w:r w:rsidRPr="00547141">
                    <w:rPr>
                      <w:rFonts w:asciiTheme="majorHAnsi" w:hAnsiTheme="majorHAnsi" w:cs="Times New Roman"/>
                      <w:b/>
                      <w:color w:val="000000"/>
                    </w:rPr>
                    <w:t xml:space="preserve">Abstract: </w:t>
                  </w:r>
                </w:p>
                <w:p w:rsidR="00D50035" w:rsidRDefault="00D50035" w:rsidP="00D50035">
                  <w:pPr>
                    <w:autoSpaceDE w:val="0"/>
                    <w:autoSpaceDN w:val="0"/>
                    <w:adjustRightInd w:val="0"/>
                    <w:spacing w:after="0"/>
                    <w:ind w:left="567" w:right="567"/>
                    <w:jc w:val="both"/>
                    <w:rPr>
                      <w:rFonts w:ascii="Times New Roman" w:hAnsi="Times New Roman" w:cs="Times New Roman"/>
                    </w:rPr>
                  </w:pPr>
                  <w:r w:rsidRPr="00E73DB4">
                    <w:rPr>
                      <w:rFonts w:ascii="Times New Roman" w:hAnsi="Times New Roman" w:cs="Times New Roman"/>
                      <w:b/>
                      <w:bCs/>
                    </w:rPr>
                    <w:t>Introduction</w:t>
                  </w:r>
                  <w:r w:rsidRPr="00E73DB4">
                    <w:rPr>
                      <w:rFonts w:ascii="Times New Roman" w:hAnsi="Times New Roman" w:cs="Times New Roman"/>
                    </w:rPr>
                    <w:t>: The objective of this study was to define age-related changes in the human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DB4">
                    <w:rPr>
                      <w:rFonts w:ascii="Times New Roman" w:hAnsi="Times New Roman" w:cs="Times New Roman"/>
                    </w:rPr>
                    <w:t>sm</w:t>
                  </w:r>
                  <w:r>
                    <w:rPr>
                      <w:rFonts w:ascii="Times New Roman" w:hAnsi="Times New Roman" w:cs="Times New Roman"/>
                    </w:rPr>
                    <w:t>ile. The areas of interest were</w:t>
                  </w:r>
                  <w:r w:rsidRPr="00E73DB4">
                    <w:rPr>
                      <w:rFonts w:ascii="Times New Roman" w:hAnsi="Times New Roman" w:cs="Times New Roman"/>
                    </w:rPr>
                    <w:t xml:space="preserve"> upper lip length at smile and repose, upper lip thickness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DB4">
                    <w:rPr>
                      <w:rFonts w:ascii="Times New Roman" w:hAnsi="Times New Roman" w:cs="Times New Roman"/>
                    </w:rPr>
                    <w:t>at smile and repose, maxillary incisal display at smile, interlabial gap height at smile,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DB4">
                    <w:rPr>
                      <w:rFonts w:ascii="Times New Roman" w:hAnsi="Times New Roman" w:cs="Times New Roman"/>
                    </w:rPr>
                    <w:t>smile index, percent buccal corridors, intercommisural width at rest, smile height, and</w:t>
                  </w:r>
                  <w:r>
                    <w:rPr>
                      <w:rFonts w:ascii="Times New Roman" w:hAnsi="Times New Roman" w:cs="Times New Roman"/>
                    </w:rPr>
                    <w:t xml:space="preserve"> smile arc. </w:t>
                  </w:r>
                </w:p>
                <w:p w:rsidR="00D50035" w:rsidRDefault="00D50035" w:rsidP="00D50035">
                  <w:pPr>
                    <w:autoSpaceDE w:val="0"/>
                    <w:autoSpaceDN w:val="0"/>
                    <w:adjustRightInd w:val="0"/>
                    <w:spacing w:after="0"/>
                    <w:ind w:left="567" w:right="567"/>
                    <w:jc w:val="both"/>
                    <w:rPr>
                      <w:rFonts w:ascii="Times New Roman" w:hAnsi="Times New Roman" w:cs="Times New Roman"/>
                    </w:rPr>
                  </w:pPr>
                  <w:r w:rsidRPr="00E73DB4">
                    <w:rPr>
                      <w:rFonts w:ascii="Times New Roman" w:hAnsi="Times New Roman" w:cs="Times New Roman"/>
                      <w:b/>
                      <w:bCs/>
                    </w:rPr>
                    <w:t>Materials and Method</w:t>
                  </w:r>
                  <w:r w:rsidRPr="00E73DB4">
                    <w:rPr>
                      <w:rFonts w:ascii="Times New Roman" w:hAnsi="Times New Roman" w:cs="Times New Roman"/>
                    </w:rPr>
                    <w:t>: Video equipment was used to</w:t>
                  </w:r>
                  <w:r>
                    <w:rPr>
                      <w:rFonts w:ascii="Times New Roman" w:hAnsi="Times New Roman" w:cs="Times New Roman"/>
                    </w:rPr>
                    <w:t xml:space="preserve"> capture video for 150</w:t>
                  </w:r>
                  <w:r w:rsidRPr="00E73DB4">
                    <w:rPr>
                      <w:rFonts w:ascii="Times New Roman" w:hAnsi="Times New Roman" w:cs="Times New Roman"/>
                    </w:rPr>
                    <w:t xml:space="preserve"> subjects. Two frames for each subject were selected; one frame</w:t>
                  </w:r>
                  <w:r>
                    <w:rPr>
                      <w:rFonts w:ascii="Times New Roman" w:hAnsi="Times New Roman" w:cs="Times New Roman"/>
                    </w:rPr>
                    <w:t xml:space="preserve"> representing the lips at </w:t>
                  </w:r>
                  <w:r w:rsidRPr="00E73DB4">
                    <w:rPr>
                      <w:rFonts w:ascii="Times New Roman" w:hAnsi="Times New Roman" w:cs="Times New Roman"/>
                    </w:rPr>
                    <w:t>rest and the second representing the widest smile. After</w:t>
                  </w:r>
                  <w:r>
                    <w:rPr>
                      <w:rFonts w:ascii="Times New Roman" w:hAnsi="Times New Roman" w:cs="Times New Roman"/>
                    </w:rPr>
                    <w:t xml:space="preserve"> excluding 50</w:t>
                  </w:r>
                  <w:r w:rsidRPr="00E73DB4">
                    <w:rPr>
                      <w:rFonts w:ascii="Times New Roman" w:hAnsi="Times New Roman" w:cs="Times New Roman"/>
                    </w:rPr>
                    <w:t xml:space="preserve"> subjects</w:t>
                  </w:r>
                  <w:r>
                    <w:rPr>
                      <w:rFonts w:ascii="Times New Roman" w:hAnsi="Times New Roman" w:cs="Times New Roman"/>
                    </w:rPr>
                    <w:t xml:space="preserve"> the data for the remaining 100 </w:t>
                  </w:r>
                  <w:r w:rsidRPr="00E73DB4">
                    <w:rPr>
                      <w:rFonts w:ascii="Times New Roman" w:hAnsi="Times New Roman" w:cs="Times New Roman"/>
                    </w:rPr>
                    <w:t>subjects was analyzed</w:t>
                  </w:r>
                  <w:r>
                    <w:rPr>
                      <w:rFonts w:ascii="Times New Roman" w:hAnsi="Times New Roman" w:cs="Times New Roman"/>
                    </w:rPr>
                    <w:t xml:space="preserve"> with equal number of males and females</w:t>
                  </w:r>
                  <w:r w:rsidRPr="00E73DB4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D50035" w:rsidRDefault="00D50035" w:rsidP="00D50035">
                  <w:pPr>
                    <w:autoSpaceDE w:val="0"/>
                    <w:autoSpaceDN w:val="0"/>
                    <w:adjustRightInd w:val="0"/>
                    <w:spacing w:after="0"/>
                    <w:ind w:left="567" w:right="567"/>
                    <w:jc w:val="both"/>
                    <w:rPr>
                      <w:rFonts w:ascii="Times New Roman" w:hAnsi="Times New Roman" w:cs="Times New Roman"/>
                    </w:rPr>
                  </w:pPr>
                  <w:r w:rsidRPr="00E73DB4">
                    <w:rPr>
                      <w:rFonts w:ascii="Times New Roman" w:hAnsi="Times New Roman" w:cs="Times New Roman"/>
                      <w:b/>
                      <w:bCs/>
                    </w:rPr>
                    <w:t>Results</w:t>
                  </w:r>
                  <w:r w:rsidRPr="00E73DB4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DB4">
                    <w:rPr>
                      <w:rFonts w:ascii="Times New Roman" w:hAnsi="Times New Roman" w:cs="Times New Roman"/>
                    </w:rPr>
                    <w:t>Ther</w:t>
                  </w:r>
                  <w:r>
                    <w:rPr>
                      <w:rFonts w:ascii="Times New Roman" w:hAnsi="Times New Roman" w:cs="Times New Roman"/>
                    </w:rPr>
                    <w:t xml:space="preserve">e was a decrease </w:t>
                  </w:r>
                  <w:r w:rsidRPr="00E73DB4">
                    <w:rPr>
                      <w:rFonts w:ascii="Times New Roman" w:hAnsi="Times New Roman" w:cs="Times New Roman"/>
                    </w:rPr>
                    <w:t>in the maxillary incisor display during smile</w:t>
                  </w:r>
                  <w:r>
                    <w:rPr>
                      <w:rFonts w:ascii="Times New Roman" w:hAnsi="Times New Roman" w:cs="Times New Roman"/>
                    </w:rPr>
                    <w:t xml:space="preserve"> in both males and females</w:t>
                  </w:r>
                  <w:r w:rsidRPr="00E73DB4">
                    <w:rPr>
                      <w:rFonts w:ascii="Times New Roman" w:hAnsi="Times New Roman" w:cs="Times New Roman"/>
                    </w:rPr>
                    <w:t>, with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DB4">
                    <w:rPr>
                      <w:rFonts w:ascii="Times New Roman" w:hAnsi="Times New Roman" w:cs="Times New Roman"/>
                    </w:rPr>
                    <w:t>increase in age. Smile index significantly increased with increase in age.</w:t>
                  </w:r>
                  <w:r>
                    <w:rPr>
                      <w:rFonts w:ascii="Times New Roman" w:hAnsi="Times New Roman" w:cs="Times New Roman"/>
                    </w:rPr>
                    <w:t xml:space="preserve"> Most </w:t>
                  </w:r>
                  <w:r w:rsidRPr="00E73DB4">
                    <w:rPr>
                      <w:rFonts w:ascii="Times New Roman" w:hAnsi="Times New Roman" w:cs="Times New Roman"/>
                    </w:rPr>
                    <w:t>subjects displayed an average smile height. No subjects in the 50 and over age group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DB4">
                    <w:rPr>
                      <w:rFonts w:ascii="Times New Roman" w:hAnsi="Times New Roman" w:cs="Times New Roman"/>
                    </w:rPr>
                    <w:t>displayed a high smile while no subjects in the 15-19 year old age group presented with 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DB4">
                    <w:rPr>
                      <w:rFonts w:ascii="Times New Roman" w:hAnsi="Times New Roman" w:cs="Times New Roman"/>
                    </w:rPr>
                    <w:t>low smile. All the dynamic measures indicated there was a pattern of decreasing change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DB4">
                    <w:rPr>
                      <w:rFonts w:ascii="Times New Roman" w:hAnsi="Times New Roman" w:cs="Times New Roman"/>
                    </w:rPr>
                    <w:t xml:space="preserve">from rest to smile especially evident after the 30-39 year old age group. </w:t>
                  </w:r>
                </w:p>
                <w:p w:rsidR="00D50035" w:rsidRDefault="00D50035" w:rsidP="00D50035">
                  <w:pPr>
                    <w:autoSpaceDE w:val="0"/>
                    <w:autoSpaceDN w:val="0"/>
                    <w:adjustRightInd w:val="0"/>
                    <w:spacing w:after="0"/>
                    <w:ind w:left="567" w:right="567"/>
                    <w:jc w:val="both"/>
                    <w:rPr>
                      <w:rFonts w:ascii="Times New Roman" w:hAnsi="Times New Roman" w:cs="Times New Roman"/>
                    </w:rPr>
                  </w:pPr>
                  <w:r w:rsidRPr="00E73DB4">
                    <w:rPr>
                      <w:rFonts w:ascii="Times New Roman" w:hAnsi="Times New Roman" w:cs="Times New Roman"/>
                      <w:b/>
                      <w:bCs/>
                    </w:rPr>
                    <w:t>Conclusions</w:t>
                  </w:r>
                  <w:r w:rsidRPr="00E73DB4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DB4">
                    <w:rPr>
                      <w:rFonts w:ascii="Times New Roman" w:hAnsi="Times New Roman" w:cs="Times New Roman"/>
                    </w:rPr>
                    <w:t>This study helps to est</w:t>
                  </w:r>
                  <w:r>
                    <w:rPr>
                      <w:rFonts w:ascii="Times New Roman" w:hAnsi="Times New Roman" w:cs="Times New Roman"/>
                    </w:rPr>
                    <w:t>ablish age related dynamic changes</w:t>
                  </w:r>
                  <w:r w:rsidRPr="00E73DB4">
                    <w:rPr>
                      <w:rFonts w:ascii="Times New Roman" w:hAnsi="Times New Roman" w:cs="Times New Roman"/>
                    </w:rPr>
                    <w:t>. As the person ages the smile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DB4">
                    <w:rPr>
                      <w:rFonts w:ascii="Times New Roman" w:hAnsi="Times New Roman" w:cs="Times New Roman"/>
                    </w:rPr>
                    <w:t xml:space="preserve">gets narrower vertically and wider transversely. </w:t>
                  </w:r>
                </w:p>
                <w:p w:rsidR="00D50035" w:rsidRDefault="00D50035" w:rsidP="00D50035">
                  <w:pPr>
                    <w:autoSpaceDE w:val="0"/>
                    <w:autoSpaceDN w:val="0"/>
                    <w:adjustRightInd w:val="0"/>
                    <w:spacing w:after="0"/>
                    <w:ind w:left="567" w:right="567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Key words</w:t>
                  </w:r>
                  <w:r>
                    <w:rPr>
                      <w:rFonts w:ascii="Times New Roman" w:hAnsi="Times New Roman" w:cs="Times New Roman"/>
                    </w:rPr>
                    <w:t xml:space="preserve"> : Dynamic changes, smile,Lip length, Maxillary incisal display.</w:t>
                  </w:r>
                </w:p>
                <w:p w:rsidR="00D50035" w:rsidRPr="00547141" w:rsidRDefault="00D50035" w:rsidP="00D50035">
                  <w:pPr>
                    <w:autoSpaceDE w:val="0"/>
                    <w:autoSpaceDN w:val="0"/>
                    <w:adjustRightInd w:val="0"/>
                    <w:spacing w:after="0"/>
                    <w:ind w:left="567" w:right="56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47141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……………………………………………………………………………………………………………………………..</w:t>
                  </w:r>
                </w:p>
                <w:p w:rsidR="00D50035" w:rsidRDefault="00D50035" w:rsidP="00D50035">
                  <w:pPr>
                    <w:spacing w:after="0" w:line="360" w:lineRule="auto"/>
                    <w:ind w:left="567" w:right="567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  <w:p w:rsidR="00D50035" w:rsidRDefault="00D50035" w:rsidP="00D50035"/>
              </w:txbxContent>
            </v:textbox>
          </v:shape>
        </w:pict>
      </w:r>
    </w:p>
    <w:sectPr w:rsidR="00274AA0" w:rsidSect="00274A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03" w:rsidRDefault="00602A03" w:rsidP="00D50035">
      <w:pPr>
        <w:spacing w:after="0" w:line="240" w:lineRule="auto"/>
      </w:pPr>
      <w:r>
        <w:separator/>
      </w:r>
    </w:p>
  </w:endnote>
  <w:endnote w:type="continuationSeparator" w:id="1">
    <w:p w:rsidR="00602A03" w:rsidRDefault="00602A03" w:rsidP="00D5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35" w:rsidRDefault="00D50035" w:rsidP="00D50035">
    <w:pPr>
      <w:pStyle w:val="Footer"/>
      <w:jc w:val="center"/>
    </w:pPr>
    <w:r>
      <w:t>www.ijbamr.com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03" w:rsidRDefault="00602A03" w:rsidP="00D50035">
      <w:pPr>
        <w:spacing w:after="0" w:line="240" w:lineRule="auto"/>
      </w:pPr>
      <w:r>
        <w:separator/>
      </w:r>
    </w:p>
  </w:footnote>
  <w:footnote w:type="continuationSeparator" w:id="1">
    <w:p w:rsidR="00602A03" w:rsidRDefault="00602A03" w:rsidP="00D5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35" w:rsidRDefault="00D50035" w:rsidP="00D50035">
    <w:pPr>
      <w:pStyle w:val="Header"/>
      <w:jc w:val="center"/>
    </w:pPr>
    <w:r>
      <w:t>Indian Journal of Basic &amp; Applied Medical Research; March 2013: Issue-6, Vol.-2, P. 594-607</w:t>
    </w:r>
  </w:p>
  <w:p w:rsidR="00D50035" w:rsidRDefault="00D500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035"/>
    <w:rsid w:val="00000BF1"/>
    <w:rsid w:val="000033C4"/>
    <w:rsid w:val="00047FD3"/>
    <w:rsid w:val="000710BE"/>
    <w:rsid w:val="00092261"/>
    <w:rsid w:val="0009392D"/>
    <w:rsid w:val="000C1C92"/>
    <w:rsid w:val="000F0F29"/>
    <w:rsid w:val="000F48D8"/>
    <w:rsid w:val="000F6DE5"/>
    <w:rsid w:val="0010235E"/>
    <w:rsid w:val="00105653"/>
    <w:rsid w:val="00113B4E"/>
    <w:rsid w:val="00123B9D"/>
    <w:rsid w:val="001245BA"/>
    <w:rsid w:val="00136C72"/>
    <w:rsid w:val="00154E2C"/>
    <w:rsid w:val="00163267"/>
    <w:rsid w:val="00166A85"/>
    <w:rsid w:val="00172B30"/>
    <w:rsid w:val="00181B5C"/>
    <w:rsid w:val="00192674"/>
    <w:rsid w:val="001948A5"/>
    <w:rsid w:val="001953D1"/>
    <w:rsid w:val="001C28F3"/>
    <w:rsid w:val="001D4A66"/>
    <w:rsid w:val="001D70B1"/>
    <w:rsid w:val="001E7C6F"/>
    <w:rsid w:val="001F04E7"/>
    <w:rsid w:val="001F5C5F"/>
    <w:rsid w:val="002113DA"/>
    <w:rsid w:val="00213681"/>
    <w:rsid w:val="00217545"/>
    <w:rsid w:val="002204AD"/>
    <w:rsid w:val="00241349"/>
    <w:rsid w:val="00261684"/>
    <w:rsid w:val="00273DBB"/>
    <w:rsid w:val="00274AA0"/>
    <w:rsid w:val="0029114B"/>
    <w:rsid w:val="00293C0F"/>
    <w:rsid w:val="002A5ED6"/>
    <w:rsid w:val="002B6EB1"/>
    <w:rsid w:val="002C6EDA"/>
    <w:rsid w:val="002D2677"/>
    <w:rsid w:val="003030E7"/>
    <w:rsid w:val="003077C2"/>
    <w:rsid w:val="003218F2"/>
    <w:rsid w:val="00322264"/>
    <w:rsid w:val="00343B86"/>
    <w:rsid w:val="00344ECD"/>
    <w:rsid w:val="0034796E"/>
    <w:rsid w:val="00350133"/>
    <w:rsid w:val="00351275"/>
    <w:rsid w:val="0035351A"/>
    <w:rsid w:val="00372344"/>
    <w:rsid w:val="00376212"/>
    <w:rsid w:val="00390D93"/>
    <w:rsid w:val="00393AA3"/>
    <w:rsid w:val="003B6AB3"/>
    <w:rsid w:val="003E0293"/>
    <w:rsid w:val="003E1965"/>
    <w:rsid w:val="003E2998"/>
    <w:rsid w:val="003F356A"/>
    <w:rsid w:val="003F4FC1"/>
    <w:rsid w:val="003F76C8"/>
    <w:rsid w:val="00404822"/>
    <w:rsid w:val="00414652"/>
    <w:rsid w:val="0041572D"/>
    <w:rsid w:val="00416D01"/>
    <w:rsid w:val="0042573C"/>
    <w:rsid w:val="0043219C"/>
    <w:rsid w:val="00446411"/>
    <w:rsid w:val="00484BE3"/>
    <w:rsid w:val="004973AE"/>
    <w:rsid w:val="004B4FDA"/>
    <w:rsid w:val="004D2BBE"/>
    <w:rsid w:val="004E4507"/>
    <w:rsid w:val="004F35B7"/>
    <w:rsid w:val="005020B8"/>
    <w:rsid w:val="00517ABE"/>
    <w:rsid w:val="00536EBD"/>
    <w:rsid w:val="00540878"/>
    <w:rsid w:val="00543E1A"/>
    <w:rsid w:val="005555F1"/>
    <w:rsid w:val="00567DAE"/>
    <w:rsid w:val="005731B4"/>
    <w:rsid w:val="0057402E"/>
    <w:rsid w:val="00576D19"/>
    <w:rsid w:val="005B199E"/>
    <w:rsid w:val="005D7280"/>
    <w:rsid w:val="0060063E"/>
    <w:rsid w:val="00602A03"/>
    <w:rsid w:val="00610E59"/>
    <w:rsid w:val="00632A41"/>
    <w:rsid w:val="00632C65"/>
    <w:rsid w:val="006832EF"/>
    <w:rsid w:val="0069482E"/>
    <w:rsid w:val="0069757C"/>
    <w:rsid w:val="006B396B"/>
    <w:rsid w:val="006C4B46"/>
    <w:rsid w:val="006D43AD"/>
    <w:rsid w:val="006D4D02"/>
    <w:rsid w:val="006E340D"/>
    <w:rsid w:val="006E545A"/>
    <w:rsid w:val="006F649B"/>
    <w:rsid w:val="0071032E"/>
    <w:rsid w:val="007109C4"/>
    <w:rsid w:val="00727BD4"/>
    <w:rsid w:val="00730019"/>
    <w:rsid w:val="00752DD4"/>
    <w:rsid w:val="00754D89"/>
    <w:rsid w:val="00770494"/>
    <w:rsid w:val="007740A7"/>
    <w:rsid w:val="00775FE8"/>
    <w:rsid w:val="00784D8E"/>
    <w:rsid w:val="00793814"/>
    <w:rsid w:val="007B2A66"/>
    <w:rsid w:val="007B5C9E"/>
    <w:rsid w:val="007C1B63"/>
    <w:rsid w:val="007C3F16"/>
    <w:rsid w:val="007C7E3F"/>
    <w:rsid w:val="007E576A"/>
    <w:rsid w:val="00817EFE"/>
    <w:rsid w:val="00832DF1"/>
    <w:rsid w:val="00833321"/>
    <w:rsid w:val="008438EB"/>
    <w:rsid w:val="008615BC"/>
    <w:rsid w:val="00873B6F"/>
    <w:rsid w:val="00876603"/>
    <w:rsid w:val="0089267A"/>
    <w:rsid w:val="00894732"/>
    <w:rsid w:val="008A2F92"/>
    <w:rsid w:val="008A4A12"/>
    <w:rsid w:val="008A4EF8"/>
    <w:rsid w:val="008B48C1"/>
    <w:rsid w:val="008B4983"/>
    <w:rsid w:val="008B7242"/>
    <w:rsid w:val="008C1A24"/>
    <w:rsid w:val="008D1F22"/>
    <w:rsid w:val="008F0814"/>
    <w:rsid w:val="008F1D90"/>
    <w:rsid w:val="0090188F"/>
    <w:rsid w:val="00924907"/>
    <w:rsid w:val="00927662"/>
    <w:rsid w:val="009503B7"/>
    <w:rsid w:val="00953F60"/>
    <w:rsid w:val="009600EB"/>
    <w:rsid w:val="00964B07"/>
    <w:rsid w:val="00970C42"/>
    <w:rsid w:val="009A7384"/>
    <w:rsid w:val="009B2048"/>
    <w:rsid w:val="009F22F3"/>
    <w:rsid w:val="009F5D00"/>
    <w:rsid w:val="00A12B7D"/>
    <w:rsid w:val="00A45748"/>
    <w:rsid w:val="00A50B8C"/>
    <w:rsid w:val="00A52695"/>
    <w:rsid w:val="00A537C7"/>
    <w:rsid w:val="00A55010"/>
    <w:rsid w:val="00A90698"/>
    <w:rsid w:val="00AA4C01"/>
    <w:rsid w:val="00AB544C"/>
    <w:rsid w:val="00AF5865"/>
    <w:rsid w:val="00AF7E01"/>
    <w:rsid w:val="00B40B57"/>
    <w:rsid w:val="00B56883"/>
    <w:rsid w:val="00B83B25"/>
    <w:rsid w:val="00B92020"/>
    <w:rsid w:val="00BB2DB1"/>
    <w:rsid w:val="00BC2E77"/>
    <w:rsid w:val="00BD1F8F"/>
    <w:rsid w:val="00BD5376"/>
    <w:rsid w:val="00BD582D"/>
    <w:rsid w:val="00BE0B0E"/>
    <w:rsid w:val="00BE6F48"/>
    <w:rsid w:val="00C2168A"/>
    <w:rsid w:val="00C31CD4"/>
    <w:rsid w:val="00C44385"/>
    <w:rsid w:val="00C45D22"/>
    <w:rsid w:val="00C60DC1"/>
    <w:rsid w:val="00C6257B"/>
    <w:rsid w:val="00C63FF3"/>
    <w:rsid w:val="00C90091"/>
    <w:rsid w:val="00C93FBF"/>
    <w:rsid w:val="00CA1310"/>
    <w:rsid w:val="00CB74D7"/>
    <w:rsid w:val="00CD17EF"/>
    <w:rsid w:val="00D00523"/>
    <w:rsid w:val="00D05376"/>
    <w:rsid w:val="00D20C34"/>
    <w:rsid w:val="00D30C31"/>
    <w:rsid w:val="00D30E56"/>
    <w:rsid w:val="00D43254"/>
    <w:rsid w:val="00D43C5F"/>
    <w:rsid w:val="00D50035"/>
    <w:rsid w:val="00D6095E"/>
    <w:rsid w:val="00D664E3"/>
    <w:rsid w:val="00D70EE4"/>
    <w:rsid w:val="00D71AA7"/>
    <w:rsid w:val="00D83EC9"/>
    <w:rsid w:val="00D902C2"/>
    <w:rsid w:val="00DB2177"/>
    <w:rsid w:val="00DB3117"/>
    <w:rsid w:val="00DC2C5F"/>
    <w:rsid w:val="00DD20D2"/>
    <w:rsid w:val="00DD221C"/>
    <w:rsid w:val="00DD6061"/>
    <w:rsid w:val="00DE1B1F"/>
    <w:rsid w:val="00DF35B9"/>
    <w:rsid w:val="00E153EF"/>
    <w:rsid w:val="00E15F81"/>
    <w:rsid w:val="00E41EED"/>
    <w:rsid w:val="00E50516"/>
    <w:rsid w:val="00E513BA"/>
    <w:rsid w:val="00E5152D"/>
    <w:rsid w:val="00E5331F"/>
    <w:rsid w:val="00E53B0E"/>
    <w:rsid w:val="00E560D1"/>
    <w:rsid w:val="00EB0930"/>
    <w:rsid w:val="00EC1516"/>
    <w:rsid w:val="00EC2406"/>
    <w:rsid w:val="00EC3045"/>
    <w:rsid w:val="00EC48CA"/>
    <w:rsid w:val="00EF5A0C"/>
    <w:rsid w:val="00F0381B"/>
    <w:rsid w:val="00F1322E"/>
    <w:rsid w:val="00F37464"/>
    <w:rsid w:val="00F41FB3"/>
    <w:rsid w:val="00F43540"/>
    <w:rsid w:val="00F72493"/>
    <w:rsid w:val="00FA0396"/>
    <w:rsid w:val="00FD3586"/>
    <w:rsid w:val="00FD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035"/>
  </w:style>
  <w:style w:type="paragraph" w:styleId="Footer">
    <w:name w:val="footer"/>
    <w:basedOn w:val="Normal"/>
    <w:link w:val="FooterChar"/>
    <w:uiPriority w:val="99"/>
    <w:semiHidden/>
    <w:unhideWhenUsed/>
    <w:rsid w:val="00D5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2013-02-28T20:39:00Z</dcterms:created>
  <dcterms:modified xsi:type="dcterms:W3CDTF">2013-02-28T20:41:00Z</dcterms:modified>
</cp:coreProperties>
</file>